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hr-BA"/>
        </w:rPr>
      </w:pPr>
      <w:r>
        <w:rPr>
          <w:rFonts w:hint="default" w:ascii="Times New Roman" w:hAnsi="Times New Roman" w:cs="Times New Roman"/>
          <w:lang w:val="hr-BA"/>
        </w:rPr>
        <w:t>BOSNA I HERCEGOVINA</w:t>
      </w:r>
    </w:p>
    <w:p>
      <w:pPr>
        <w:rPr>
          <w:rFonts w:hint="default" w:ascii="Times New Roman" w:hAnsi="Times New Roman" w:cs="Times New Roman"/>
          <w:lang w:val="hr-BA"/>
        </w:rPr>
      </w:pPr>
      <w:r>
        <w:rPr>
          <w:rFonts w:hint="default" w:ascii="Times New Roman" w:hAnsi="Times New Roman" w:cs="Times New Roman"/>
          <w:lang w:val="hr-BA"/>
        </w:rPr>
        <w:t>FEDERACIJA BOSNE I HERCEGOVINE</w:t>
      </w:r>
    </w:p>
    <w:p>
      <w:pPr>
        <w:rPr>
          <w:rFonts w:hint="default" w:ascii="Times New Roman" w:hAnsi="Times New Roman" w:cs="Times New Roman"/>
          <w:lang w:val="hr-BA"/>
        </w:rPr>
      </w:pPr>
      <w:r>
        <w:rPr>
          <w:rFonts w:hint="default" w:ascii="Times New Roman" w:hAnsi="Times New Roman" w:cs="Times New Roman"/>
          <w:lang w:val="hr-BA"/>
        </w:rPr>
        <w:t>UNSKO-SANSKI KANTON</w:t>
      </w:r>
    </w:p>
    <w:p>
      <w:pPr>
        <w:rPr>
          <w:rFonts w:hint="default" w:ascii="Times New Roman" w:hAnsi="Times New Roman" w:cs="Times New Roman"/>
          <w:lang w:val="hr-BA"/>
        </w:rPr>
      </w:pPr>
      <w:r>
        <w:rPr>
          <w:rFonts w:hint="default" w:ascii="Times New Roman" w:hAnsi="Times New Roman" w:cs="Times New Roman"/>
          <w:lang w:val="hr-BA"/>
        </w:rPr>
        <w:t xml:space="preserve">JU CENTAR ZA SOCIJALNI RAD </w:t>
      </w:r>
    </w:p>
    <w:p>
      <w:pPr>
        <w:ind w:firstLine="600" w:firstLineChars="300"/>
        <w:rPr>
          <w:rFonts w:hint="default" w:ascii="Times New Roman" w:hAnsi="Times New Roman" w:cs="Times New Roman"/>
          <w:lang w:val="hr-BA"/>
        </w:rPr>
      </w:pPr>
      <w:r>
        <w:rPr>
          <w:rFonts w:hint="default" w:ascii="Times New Roman" w:hAnsi="Times New Roman" w:cs="Times New Roman"/>
          <w:lang w:val="hr-BA"/>
        </w:rPr>
        <w:t>C  A  Z  I  N</w:t>
      </w:r>
    </w:p>
    <w:p>
      <w:pPr>
        <w:ind w:firstLine="600" w:firstLineChars="300"/>
        <w:rPr>
          <w:rFonts w:hint="default" w:ascii="Times New Roman" w:hAnsi="Times New Roman" w:cs="Times New Roman"/>
          <w:lang w:val="hr-BA"/>
        </w:rPr>
      </w:pPr>
    </w:p>
    <w:p>
      <w:pPr>
        <w:ind w:firstLine="600" w:firstLineChars="300"/>
        <w:rPr>
          <w:rFonts w:hint="default" w:ascii="Times New Roman" w:hAnsi="Times New Roman" w:cs="Times New Roman"/>
          <w:lang w:val="hr-BA"/>
        </w:rPr>
      </w:pPr>
    </w:p>
    <w:p>
      <w:pPr>
        <w:ind w:firstLine="602" w:firstLineChars="300"/>
        <w:jc w:val="center"/>
        <w:rPr>
          <w:rFonts w:hint="default" w:ascii="Times New Roman" w:hAnsi="Times New Roman" w:cs="Times New Roman"/>
          <w:b/>
          <w:bCs/>
          <w:lang w:val="hr-BA"/>
        </w:rPr>
      </w:pPr>
      <w:r>
        <w:rPr>
          <w:rFonts w:hint="default" w:ascii="Times New Roman" w:hAnsi="Times New Roman" w:cs="Times New Roman"/>
          <w:b/>
          <w:bCs/>
          <w:lang w:val="hr-BA"/>
        </w:rPr>
        <w:t>ZAHTJEV ZA OSTVARIVANJE PRAVA</w:t>
      </w:r>
    </w:p>
    <w:p>
      <w:pPr>
        <w:ind w:firstLine="600" w:firstLineChars="300"/>
        <w:jc w:val="center"/>
        <w:rPr>
          <w:rFonts w:hint="default" w:ascii="Times New Roman" w:hAnsi="Times New Roman" w:cs="Times New Roman"/>
          <w:b w:val="0"/>
          <w:bCs w:val="0"/>
          <w:lang w:val="hr-BA"/>
        </w:rPr>
      </w:pP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LIČNA INVALIDNINA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DODATAK ZA NJEGU I POMOĆ DRUGOG LICA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ORTOPEDSKI DODATAK</w:t>
      </w:r>
    </w:p>
    <w:p>
      <w:pPr>
        <w:numPr>
          <w:numId w:val="0"/>
        </w:numPr>
        <w:ind w:leftChars="0" w:firstLine="400"/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(zaokružiti oblik traženog prava)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PODNOSILAC ZAHTJEVA: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bookmarkStart w:id="0" w:name="_GoBack"/>
      <w:bookmarkEnd w:id="0"/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10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hr-BA"/>
              </w:rPr>
              <w:t>PREZIME I IME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IME RODITELJA ILI STARATELJA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JMB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GODINA ROĐENJA I MJESTO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LIČNA KARTA BROJ-IZDATA OD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ADRESA STANOVANJA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KONTAKT TELEFON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BRAČNI STATUS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ZANIMANJE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GODINE RADNOG STAŽA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BROJ TRANSAKCIJSKOG RAČUNA SA NAZIVOM POSLOVNE BANKE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PODNOSIOCA ZAHTJEVA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 xml:space="preserve">BROJ TEKUĆEG RAČUNA 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PODNOSIOCA ZAHTJEVA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0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DA LI JE OSTVARENO PRAVO NA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NOVČANU NAKNADU ZA POMOĆ I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NJEGU OD STRANE DRUGE OSOBE (I, II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  <w:t>stepen ili kao stara i nemoćna osoba)</w:t>
            </w:r>
          </w:p>
        </w:tc>
        <w:tc>
          <w:tcPr>
            <w:tcW w:w="471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hr-BA"/>
              </w:rPr>
            </w:pPr>
          </w:p>
        </w:tc>
      </w:tr>
    </w:tbl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Uz Zahtjev je neophodno priložiti sljedeću dokumentaciju: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CIPS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Izvod iz matične knjige rođenih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Uvjerenje o državljanstvu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Nalaz, ocjena i mišljenje Instituta za medicinsko vještačenje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Uvjerenje iz Odjeljenja boračko invalidske zaštite da li je podnosilac zahtjeva korisnik njege i pomoći, lične invalidnine i ortopedskog pomagala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Tekući račun na ime podnosioca zahtjeva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Uvjerenje iz Službe za društvene djelatnosti da li se podnosilac zahtjeva vodi kao korisnik njege i pomoći, lične invalidnine i ortopedskog dodatka kao CŽR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Uvjerenje PIO/MIO da li je korisnik prava na novčanu naknadu za tjelesno oštećenje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NAPOMENA: Sve kopije moraju biti ovjerene od strane nadležnog općinskog organa uprave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</w:p>
    <w:p>
      <w:pPr>
        <w:numPr>
          <w:numId w:val="0"/>
        </w:numPr>
        <w:ind w:left="3780" w:leftChars="0" w:firstLine="420" w:firstLineChars="0"/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PODNOSILAC ZAHTJEVA</w:t>
      </w:r>
    </w:p>
    <w:p>
      <w:pPr>
        <w:numPr>
          <w:numId w:val="0"/>
        </w:numPr>
        <w:ind w:left="3780" w:leftChars="0" w:firstLine="420" w:firstLineChars="0"/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</w:p>
    <w:p>
      <w:pPr>
        <w:numPr>
          <w:numId w:val="0"/>
        </w:numPr>
        <w:ind w:left="3780" w:leftChars="0" w:firstLine="420" w:firstLineChars="0"/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lang w:val="hr-BA"/>
        </w:rPr>
        <w:t>___________________________</w:t>
      </w:r>
    </w:p>
    <w:p>
      <w:pPr>
        <w:numPr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lang w:val="hr-BA"/>
        </w:rPr>
      </w:pP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A4CF"/>
    <w:multiLevelType w:val="singleLevel"/>
    <w:tmpl w:val="5A0EA4CF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A0EA63E"/>
    <w:multiLevelType w:val="singleLevel"/>
    <w:tmpl w:val="5A0EA6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BB533C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2017-11-17T09:42:22Z</dcterms:modified>
  <dc:title>BOSNA I HERCEGOVINA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